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6B" w:rsidRDefault="00AF736B" w:rsidP="005543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736B" w:rsidRDefault="00AF736B" w:rsidP="00AF73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библиотеках в ДОУ</w:t>
      </w:r>
    </w:p>
    <w:p w:rsidR="00AF736B" w:rsidRDefault="00AF736B" w:rsidP="00AF736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43FC" w:rsidRPr="00AF736B" w:rsidRDefault="00AF736B" w:rsidP="005543FC">
      <w:pPr>
        <w:jc w:val="both"/>
        <w:rPr>
          <w:rFonts w:ascii="Times New Roman" w:hAnsi="Times New Roman" w:cs="Times New Roman"/>
          <w:sz w:val="28"/>
          <w:szCs w:val="28"/>
        </w:rPr>
      </w:pPr>
      <w:r w:rsidRPr="00AF736B">
        <w:rPr>
          <w:rFonts w:ascii="Times New Roman" w:hAnsi="Times New Roman" w:cs="Times New Roman"/>
          <w:sz w:val="28"/>
          <w:szCs w:val="28"/>
        </w:rPr>
        <w:t>В ДОУ №112  с</w:t>
      </w:r>
      <w:r w:rsidR="005543FC" w:rsidRPr="00AF736B">
        <w:rPr>
          <w:rFonts w:ascii="Times New Roman" w:hAnsi="Times New Roman" w:cs="Times New Roman"/>
          <w:sz w:val="28"/>
          <w:szCs w:val="28"/>
        </w:rPr>
        <w:t>пециального оборудованного помещения для раз</w:t>
      </w:r>
      <w:r w:rsidRPr="00AF736B">
        <w:rPr>
          <w:rFonts w:ascii="Times New Roman" w:hAnsi="Times New Roman" w:cs="Times New Roman"/>
          <w:sz w:val="28"/>
          <w:szCs w:val="28"/>
        </w:rPr>
        <w:t xml:space="preserve">мещения библиотечного фонда не имеется. Книги, методическая литература находится в </w:t>
      </w:r>
      <w:r w:rsidR="005543FC" w:rsidRPr="00AF736B">
        <w:rPr>
          <w:rFonts w:ascii="Times New Roman" w:hAnsi="Times New Roman" w:cs="Times New Roman"/>
          <w:sz w:val="28"/>
          <w:szCs w:val="28"/>
        </w:rPr>
        <w:t xml:space="preserve"> методическом кабинете, в </w:t>
      </w:r>
      <w:r w:rsidRPr="00AF736B">
        <w:rPr>
          <w:rFonts w:ascii="Times New Roman" w:hAnsi="Times New Roman" w:cs="Times New Roman"/>
          <w:sz w:val="28"/>
          <w:szCs w:val="28"/>
        </w:rPr>
        <w:t>каждой группе</w:t>
      </w:r>
      <w:r w:rsidR="005543FC" w:rsidRPr="00AF736B">
        <w:rPr>
          <w:rFonts w:ascii="Times New Roman" w:hAnsi="Times New Roman" w:cs="Times New Roman"/>
          <w:sz w:val="28"/>
          <w:szCs w:val="28"/>
        </w:rPr>
        <w:t>, в кабинетах узких специалистов.</w:t>
      </w:r>
      <w:r w:rsidRPr="00AF736B">
        <w:rPr>
          <w:rFonts w:ascii="Times New Roman" w:hAnsi="Times New Roman" w:cs="Times New Roman"/>
          <w:sz w:val="28"/>
          <w:szCs w:val="28"/>
        </w:rPr>
        <w:t xml:space="preserve"> Так же имеются электронные книги по разделам программы на татарском и русском языках.</w:t>
      </w:r>
    </w:p>
    <w:p w:rsidR="005543FC" w:rsidRPr="005543FC" w:rsidRDefault="005543FC" w:rsidP="005543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43FC" w:rsidRPr="005543FC" w:rsidSect="005543FC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70"/>
    <w:rsid w:val="005543FC"/>
    <w:rsid w:val="00935EA8"/>
    <w:rsid w:val="00A85B70"/>
    <w:rsid w:val="00AF736B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2022-02-24T08:58:00Z</dcterms:created>
  <dcterms:modified xsi:type="dcterms:W3CDTF">2022-02-24T09:16:00Z</dcterms:modified>
</cp:coreProperties>
</file>